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 xml:space="preserve">Основными задачами </w:t>
      </w:r>
      <w:bookmarkStart w:id="0" w:name="_GoBack"/>
      <w:r>
        <w:rPr>
          <w:rStyle w:val="a4"/>
          <w:color w:val="000000"/>
          <w:sz w:val="20"/>
          <w:szCs w:val="20"/>
        </w:rPr>
        <w:t xml:space="preserve">психологической службы в ДОУ </w:t>
      </w:r>
      <w:bookmarkEnd w:id="0"/>
      <w:r>
        <w:rPr>
          <w:rStyle w:val="a4"/>
          <w:color w:val="000000"/>
          <w:sz w:val="20"/>
          <w:szCs w:val="20"/>
        </w:rPr>
        <w:t>являются: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1.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 xml:space="preserve">Психологическое сопровождение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-образовательного процесса ДОУ.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 xml:space="preserve">2. Проведение индивидуальной работы с детьми с учетом их индивидуально-психологических особенностей в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-образовательном процессе ДОУ и семье.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3. Содействие развитию образовательного учреждения в целом, психологическая поддержка процесса формирования команды единомышленников.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Функции психологической службы ДОУ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Создание условий для сохранения и укрепления психофизического здоровья и эмоционального благополучия детей.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Максимальное содействие полноценному психическому и личностному развитию ребенка.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Подготовка детей к новой социальной ситуации развития.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Изучение индивидуальных особенностей детей в единстве интеллектуальной, эмоциональной и волевой сфер их проявления.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Оказание помощи детям, нуждающимся в особых обучающих программах и специальных формах организации деятельности.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Участие в создании оптимальных условий для развития и жизнедеятельности детей в моменты инновационных изменений работы ДОУ.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Профилактическая и пропедевтическая работа с педагогами и родителями по развитию у детей личностных новообразований дошкольного возраста.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Обучение сотрудников ДОУ и родителей полноценному развивающему общению с детьми.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Основные направления деятельности психолога ДОУ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Предлагаемое содержание деятельности педагога-психолога ДОУ конкретизируется в двух плоскостях – обязательных видах деятельности и дополнительных. Данное разграничение продиктовано тем обстоятельством, что нагрузка психологов в ДОУ различна (может составлять 0,25 ставки, 0,5 ставки и т.п.). Тем не менее, в ДОУ должен быть обеспечен минимум психологического сопровождения. При наличии запроса со стороны педагогического коллектива, администрации или родителей психолог может осуществлять дополнительные виды работ, либо переадресовывать обратившихся с запросом в соответствующие службы психолого-педагогической и </w:t>
      </w:r>
      <w:proofErr w:type="gramStart"/>
      <w:r>
        <w:rPr>
          <w:color w:val="000000"/>
          <w:sz w:val="20"/>
          <w:szCs w:val="20"/>
        </w:rPr>
        <w:t>медико-социальной</w:t>
      </w:r>
      <w:proofErr w:type="gramEnd"/>
      <w:r>
        <w:rPr>
          <w:color w:val="000000"/>
          <w:sz w:val="20"/>
          <w:szCs w:val="20"/>
        </w:rPr>
        <w:t xml:space="preserve"> помощи, специализирующиеся на решении данных проблем. В последнем случае психолог должен представить исчерпывающую информацию о том, где и как можно получить данную консультационную услугу.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 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1. Психодиагностика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Цель: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-образовательного процесса.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Обязательно: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Диагностика воспитанников в рамках психолого-медико-педагогического консилиума (</w:t>
      </w:r>
      <w:proofErr w:type="spellStart"/>
      <w:r>
        <w:rPr>
          <w:color w:val="000000"/>
          <w:sz w:val="20"/>
          <w:szCs w:val="20"/>
        </w:rPr>
        <w:t>ПМПк</w:t>
      </w:r>
      <w:proofErr w:type="spellEnd"/>
      <w:r>
        <w:rPr>
          <w:color w:val="000000"/>
          <w:sz w:val="20"/>
          <w:szCs w:val="20"/>
        </w:rPr>
        <w:t xml:space="preserve">) ДОУ, согласно положению о </w:t>
      </w:r>
      <w:proofErr w:type="spellStart"/>
      <w:r>
        <w:rPr>
          <w:color w:val="000000"/>
          <w:sz w:val="20"/>
          <w:szCs w:val="20"/>
        </w:rPr>
        <w:t>ПМПк</w:t>
      </w:r>
      <w:proofErr w:type="spellEnd"/>
      <w:r>
        <w:rPr>
          <w:color w:val="000000"/>
          <w:sz w:val="20"/>
          <w:szCs w:val="20"/>
        </w:rPr>
        <w:t>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Диагностика психологической готовности к обучению в школе детей подготовительной группы.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Дополнительно: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 xml:space="preserve">· 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-образовательного процесса. 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rStyle w:val="a4"/>
          <w:color w:val="000000"/>
          <w:sz w:val="20"/>
          <w:szCs w:val="20"/>
        </w:rPr>
        <w:t>2. </w:t>
      </w:r>
      <w:proofErr w:type="spellStart"/>
      <w:r>
        <w:rPr>
          <w:rStyle w:val="a4"/>
          <w:color w:val="000000"/>
          <w:sz w:val="20"/>
          <w:szCs w:val="20"/>
        </w:rPr>
        <w:t>Психопрофилактика</w:t>
      </w:r>
      <w:proofErr w:type="spellEnd"/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Цель: предотвращение возможных проблем в развитии и взаимодействии участников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-образовательного процесса.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 xml:space="preserve">В связи с возрастанием количества детей с пограничными и ярко выраженными проблемами в психическом </w:t>
      </w:r>
      <w:r>
        <w:rPr>
          <w:color w:val="000000"/>
          <w:sz w:val="20"/>
          <w:szCs w:val="20"/>
        </w:rPr>
        <w:lastRenderedPageBreak/>
        <w:t>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Обязательно: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Работа по адаптации субъектов образовательного процесса (детей, педагогов, родителей) к условиям новой социальной среды: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- групповые и индивидуальные консультации для родителей вновь поступающих детей;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 xml:space="preserve">- 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-образовательного процесса.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Дополнительно: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Отслеживание динамики социально-эмоционального развития детей.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Содействие благоприятному социально-психологическому климату в ДОУ.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Профилактика профессионального выгорания у педагогического коллектива.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При введении новшеств в ДОУ психолог может выступать помощником администрации в планировании, организации и преодолении психологического сопротивления инновациям.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3. Коррекционная и развивающая работа.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Цель: создание условий для раскрытия потенциальных возможностей ребенка, коррекция отклонений психического развития.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 xml:space="preserve"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>
        <w:rPr>
          <w:color w:val="000000"/>
          <w:sz w:val="20"/>
          <w:szCs w:val="20"/>
        </w:rPr>
        <w:t>Последний</w:t>
      </w:r>
      <w:proofErr w:type="gramEnd"/>
      <w:r>
        <w:rPr>
          <w:color w:val="000000"/>
          <w:sz w:val="20"/>
          <w:szCs w:val="20"/>
        </w:rPr>
        <w:t xml:space="preserve"> может быть как выше, так и ниже среднестатистического.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Коррекционную и развивающую работу рекомендуется планировать и вести с учетом приоритетных направлений и особенностей конкретного ДОУ, специфики детского коллектива, отдельного ребенка.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 xml:space="preserve"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proofErr w:type="gramStart"/>
      <w:r>
        <w:rPr>
          <w:color w:val="000000"/>
          <w:sz w:val="20"/>
          <w:szCs w:val="20"/>
        </w:rPr>
        <w:t>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т.п. сферах, что и может быть объектом коррекционной и развивающей работы психолога.</w:t>
      </w:r>
      <w:proofErr w:type="gramEnd"/>
      <w:r>
        <w:rPr>
          <w:color w:val="000000"/>
          <w:sz w:val="20"/>
          <w:szCs w:val="20"/>
        </w:rPr>
        <w:t xml:space="preserve"> Важно помнить, что в том случае, если отклонения выражены в значительной степени, ребенка необходимо направить на консультацию к специалистам психолого-медико-педагогической комиссии или в психолого-педагогические и </w:t>
      </w:r>
      <w:proofErr w:type="gramStart"/>
      <w:r>
        <w:rPr>
          <w:color w:val="000000"/>
          <w:sz w:val="20"/>
          <w:szCs w:val="20"/>
        </w:rPr>
        <w:t>медико-социальные</w:t>
      </w:r>
      <w:proofErr w:type="gramEnd"/>
      <w:r>
        <w:rPr>
          <w:color w:val="000000"/>
          <w:sz w:val="20"/>
          <w:szCs w:val="20"/>
        </w:rPr>
        <w:t xml:space="preserve"> центры.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логопеда, лечащего врача и других специалистов.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Обязательно: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Выстраивание индивидуальной траектории развития ребенка в процессе консультирования.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Проведение коррекционно-развивающих занятий с детьми подготовительной группы, с целью формирования </w:t>
      </w:r>
      <w:proofErr w:type="spellStart"/>
      <w:r>
        <w:rPr>
          <w:color w:val="000000"/>
          <w:sz w:val="20"/>
          <w:szCs w:val="20"/>
        </w:rPr>
        <w:t>учебно</w:t>
      </w:r>
      <w:proofErr w:type="spellEnd"/>
      <w:r>
        <w:rPr>
          <w:color w:val="000000"/>
          <w:sz w:val="20"/>
          <w:szCs w:val="20"/>
        </w:rPr>
        <w:t>–важных качеств (с учетом полученных диагностических данных старшей группы).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Дополнительно: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Проведение занятий с детьми других возрастных групп.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При изменении статуса учреждения, программы развития, образовательной программы учреждения (выборе комплексной программы) - участие в экспертной оценке проектируемой социально-образовательной среды.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4. Психологическое консультирование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Цель: оптимизация взаимодействия участников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</w:t>
      </w:r>
      <w:proofErr w:type="gramStart"/>
      <w:r>
        <w:rPr>
          <w:color w:val="000000"/>
          <w:sz w:val="20"/>
          <w:szCs w:val="20"/>
        </w:rPr>
        <w:t>консультируемого</w:t>
      </w:r>
      <w:proofErr w:type="gramEnd"/>
      <w:r>
        <w:rPr>
          <w:color w:val="000000"/>
          <w:sz w:val="20"/>
          <w:szCs w:val="20"/>
        </w:rPr>
        <w:t xml:space="preserve"> на получение психологической помощи в службах психолого-педагогической и медико-социальной помощи Ярославской области.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Обязательно: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 xml:space="preserve">· Консультирование по вопросам, связанным с оптимизацией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-образовательного процесса в ДОУ и семье в интересах ребенка.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Дополнительно: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Психолог может инициировать групповые и индивидуальные консультации педагогов и родителей.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Психолог может инициировать иные формы работы с персоналом учреждения с целью личностного и профессионального роста.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5. Психологическое просвещение и обучение</w:t>
      </w:r>
    </w:p>
    <w:p w:rsidR="00CB1058" w:rsidRDefault="00CB1058" w:rsidP="00CB1058">
      <w:pPr>
        <w:pStyle w:val="a3"/>
        <w:shd w:val="clear" w:color="auto" w:fill="FFFFFF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Цель: создание условий для повышения психологической компетентности педагогов, администрации ДОУ и родителей, а именно: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- актуализация и систематизация имеющихся знаний;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- повышение уровня психологических знаний;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- включение имеющихся знаний в структуру деятельности.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местные условия, квалификацию и особенности педагогического коллектива, своеобразие детей и родителей.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Обязательно: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Проведение систематизированного психологического просвещения педагогов.</w:t>
      </w:r>
      <w:r>
        <w:rPr>
          <w:color w:val="000000"/>
          <w:sz w:val="20"/>
          <w:szCs w:val="20"/>
        </w:rPr>
        <w:br/>
        <w:t>· 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см. «Примерный перечень»).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Дополнительно: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· Создание информационных уголков по типу «Советы психолога».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</w:r>
      <w:r>
        <w:rPr>
          <w:rStyle w:val="a5"/>
          <w:b/>
          <w:bCs/>
          <w:color w:val="000000"/>
        </w:rPr>
        <w:t>Каждое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</w:p>
    <w:p w:rsidR="00CB1058" w:rsidRDefault="00CB1058" w:rsidP="00CB1058">
      <w:pPr>
        <w:pStyle w:val="a3"/>
        <w:shd w:val="clear" w:color="auto" w:fill="FFFFFF"/>
        <w:spacing w:before="0" w:beforeAutospacing="0" w:line="170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474646"/>
          <w:sz w:val="13"/>
          <w:szCs w:val="13"/>
        </w:rPr>
        <w:t> </w:t>
      </w:r>
    </w:p>
    <w:p w:rsidR="001A53C3" w:rsidRDefault="001A53C3"/>
    <w:sectPr w:rsidR="001A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2A"/>
    <w:rsid w:val="001A53C3"/>
    <w:rsid w:val="004B422A"/>
    <w:rsid w:val="00C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058"/>
  </w:style>
  <w:style w:type="character" w:styleId="a4">
    <w:name w:val="Strong"/>
    <w:basedOn w:val="a0"/>
    <w:uiPriority w:val="22"/>
    <w:qFormat/>
    <w:rsid w:val="00CB1058"/>
    <w:rPr>
      <w:b/>
      <w:bCs/>
    </w:rPr>
  </w:style>
  <w:style w:type="character" w:styleId="a5">
    <w:name w:val="Emphasis"/>
    <w:basedOn w:val="a0"/>
    <w:uiPriority w:val="20"/>
    <w:qFormat/>
    <w:rsid w:val="00CB10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058"/>
  </w:style>
  <w:style w:type="character" w:styleId="a4">
    <w:name w:val="Strong"/>
    <w:basedOn w:val="a0"/>
    <w:uiPriority w:val="22"/>
    <w:qFormat/>
    <w:rsid w:val="00CB1058"/>
    <w:rPr>
      <w:b/>
      <w:bCs/>
    </w:rPr>
  </w:style>
  <w:style w:type="character" w:styleId="a5">
    <w:name w:val="Emphasis"/>
    <w:basedOn w:val="a0"/>
    <w:uiPriority w:val="20"/>
    <w:qFormat/>
    <w:rsid w:val="00CB1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</dc:creator>
  <cp:keywords/>
  <dc:description/>
  <cp:lastModifiedBy>Акоп</cp:lastModifiedBy>
  <cp:revision>3</cp:revision>
  <dcterms:created xsi:type="dcterms:W3CDTF">2014-10-27T20:02:00Z</dcterms:created>
  <dcterms:modified xsi:type="dcterms:W3CDTF">2014-10-27T20:02:00Z</dcterms:modified>
</cp:coreProperties>
</file>